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4C" w:rsidRDefault="00B31DD4">
      <w:pPr>
        <w:rPr>
          <w:rFonts w:ascii="Times New Roman" w:hAnsi="Times New Roman" w:cs="Times New Roman"/>
          <w:sz w:val="28"/>
          <w:szCs w:val="28"/>
        </w:rPr>
      </w:pPr>
      <w:r w:rsidRPr="00B31DD4">
        <w:rPr>
          <w:rFonts w:ascii="Times New Roman" w:hAnsi="Times New Roman" w:cs="Times New Roman"/>
          <w:sz w:val="28"/>
          <w:szCs w:val="28"/>
        </w:rPr>
        <w:t>Uczniowie klasy I</w:t>
      </w:r>
      <w:r w:rsidR="00DF6FE9">
        <w:rPr>
          <w:rFonts w:ascii="Times New Roman" w:hAnsi="Times New Roman" w:cs="Times New Roman"/>
          <w:sz w:val="28"/>
          <w:szCs w:val="28"/>
        </w:rPr>
        <w:t>V</w:t>
      </w:r>
      <w:r w:rsidR="00BA4666">
        <w:rPr>
          <w:rFonts w:ascii="Times New Roman" w:hAnsi="Times New Roman" w:cs="Times New Roman"/>
          <w:sz w:val="28"/>
          <w:szCs w:val="28"/>
        </w:rPr>
        <w:t xml:space="preserve"> </w:t>
      </w:r>
      <w:r w:rsidRPr="00B31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1 tygodniu  września 2015 r.</w:t>
      </w:r>
      <w:r w:rsidRPr="00B31DD4">
        <w:rPr>
          <w:rFonts w:ascii="Times New Roman" w:hAnsi="Times New Roman" w:cs="Times New Roman"/>
          <w:sz w:val="28"/>
          <w:szCs w:val="28"/>
        </w:rPr>
        <w:t xml:space="preserve"> otrzymują bezpłatnie w szkole pod</w:t>
      </w:r>
      <w:r w:rsidR="00DF6FE9">
        <w:rPr>
          <w:rFonts w:ascii="Times New Roman" w:hAnsi="Times New Roman" w:cs="Times New Roman"/>
          <w:sz w:val="28"/>
          <w:szCs w:val="28"/>
        </w:rPr>
        <w:t>ręczniki, poza podręcznikiem do języka niemieckiego, który należy kupić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FE9" w:rsidRDefault="00DF6FE9">
      <w:pPr>
        <w:rPr>
          <w:rFonts w:ascii="Times New Roman" w:hAnsi="Times New Roman" w:cs="Times New Roman"/>
          <w:sz w:val="28"/>
          <w:szCs w:val="28"/>
        </w:rPr>
      </w:pPr>
    </w:p>
    <w:p w:rsidR="00DF6FE9" w:rsidRDefault="00DF6FE9">
      <w:pPr>
        <w:rPr>
          <w:rFonts w:ascii="Times New Roman" w:hAnsi="Times New Roman" w:cs="Times New Roman"/>
          <w:sz w:val="28"/>
          <w:szCs w:val="28"/>
        </w:rPr>
      </w:pPr>
      <w:r w:rsidRPr="00DF6FE9">
        <w:rPr>
          <w:rFonts w:ascii="Times New Roman" w:hAnsi="Times New Roman" w:cs="Times New Roman"/>
          <w:sz w:val="28"/>
          <w:szCs w:val="28"/>
        </w:rPr>
        <w:t>Podręczniki wypożyczone będą  z biblioteki szkolnej.</w:t>
      </w:r>
    </w:p>
    <w:p w:rsidR="00DF6FE9" w:rsidRDefault="00DF6FE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6FE9" w:rsidRPr="00DF6FE9" w:rsidRDefault="00DF6F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F6FE9">
        <w:rPr>
          <w:rFonts w:ascii="Times New Roman" w:hAnsi="Times New Roman" w:cs="Times New Roman"/>
          <w:b/>
          <w:sz w:val="28"/>
          <w:szCs w:val="28"/>
          <w:u w:val="single"/>
        </w:rPr>
        <w:t>Język niemiecki</w:t>
      </w:r>
    </w:p>
    <w:p w:rsidR="00DF6FE9" w:rsidRDefault="00DF6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Autorzy: Giorgio Motta, Barbara Kania, Ewa Książek- Kempa, Ewa </w:t>
      </w:r>
      <w:proofErr w:type="spellStart"/>
      <w:r>
        <w:rPr>
          <w:rFonts w:ascii="Times New Roman" w:hAnsi="Times New Roman" w:cs="Times New Roman"/>
          <w:sz w:val="28"/>
          <w:szCs w:val="28"/>
        </w:rPr>
        <w:t>Wiszczeczyńska</w:t>
      </w:r>
      <w:proofErr w:type="spellEnd"/>
      <w:r>
        <w:rPr>
          <w:rFonts w:ascii="Times New Roman" w:hAnsi="Times New Roman" w:cs="Times New Roman"/>
          <w:sz w:val="28"/>
          <w:szCs w:val="28"/>
        </w:rPr>
        <w:t>, Aleksandra Kubicka</w:t>
      </w:r>
    </w:p>
    <w:p w:rsidR="00DF6FE9" w:rsidRDefault="00DF6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Tytuł: Wir smart 1</w:t>
      </w:r>
    </w:p>
    <w:p w:rsidR="00DF6FE9" w:rsidRDefault="00DF6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Wydawnictwo: Lektor </w:t>
      </w:r>
      <w:proofErr w:type="spellStart"/>
      <w:r>
        <w:rPr>
          <w:rFonts w:ascii="Times New Roman" w:hAnsi="Times New Roman" w:cs="Times New Roman"/>
          <w:sz w:val="28"/>
          <w:szCs w:val="28"/>
        </w:rPr>
        <w:t>Kleet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6FE9" w:rsidRDefault="00DF6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w wykazie MEN: 736/1/2015</w:t>
      </w:r>
    </w:p>
    <w:p w:rsidR="00DF6FE9" w:rsidRDefault="00DF6FE9">
      <w:pPr>
        <w:rPr>
          <w:rFonts w:ascii="Times New Roman" w:hAnsi="Times New Roman" w:cs="Times New Roman"/>
          <w:sz w:val="28"/>
          <w:szCs w:val="28"/>
        </w:rPr>
      </w:pPr>
    </w:p>
    <w:sectPr w:rsidR="00DF6FE9" w:rsidSect="00B3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D4"/>
    <w:rsid w:val="00764A4C"/>
    <w:rsid w:val="00B31DD4"/>
    <w:rsid w:val="00BA4666"/>
    <w:rsid w:val="00D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DBECC-2440-46FE-94CC-DF738CCE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4</cp:revision>
  <dcterms:created xsi:type="dcterms:W3CDTF">2015-07-03T10:54:00Z</dcterms:created>
  <dcterms:modified xsi:type="dcterms:W3CDTF">2015-07-03T11:00:00Z</dcterms:modified>
</cp:coreProperties>
</file>